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ascii="Times New Roman" w:hAnsi="Times New Roman"/>
          <w:b/>
          <w:b/>
          <w:color w:val="000000"/>
          <w:position w:val="0"/>
          <w:sz w:val="20"/>
          <w:sz w:val="20"/>
          <w:u w:val="single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2"/>
          <w:sz w:val="22"/>
          <w:u w:val="single"/>
          <w:vertAlign w:val="baseline"/>
        </w:rPr>
        <w:t>SCHEMA</w:t>
      </w:r>
    </w:p>
    <w:p>
      <w:pPr>
        <w:pStyle w:val="Normal"/>
        <w:ind w:left="0" w:hanging="2"/>
        <w:rPr>
          <w:rFonts w:ascii="Times New Roman" w:hAnsi="Times New Roman" w:eastAsia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2"/>
          <w:sz w:val="22"/>
          <w:vertAlign w:val="baseline"/>
        </w:rPr>
        <w:t xml:space="preserve">Modello A </w:t>
      </w:r>
    </w:p>
    <w:p>
      <w:pPr>
        <w:pStyle w:val="Normal"/>
        <w:spacing w:before="57" w:after="57"/>
        <w:ind w:left="0" w:hanging="2"/>
        <w:jc w:val="right"/>
        <w:rPr>
          <w:rFonts w:ascii="Times New Roman" w:hAnsi="Times New Roman"/>
          <w:color w:val="000000"/>
          <w:position w:val="0"/>
          <w:sz w:val="20"/>
          <w:sz w:val="20"/>
          <w:vertAlign w:val="baseline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position w:val="0"/>
          <w:sz w:val="22"/>
          <w:sz w:val="22"/>
          <w:vertAlign w:val="baseline"/>
        </w:rPr>
        <w:t>Al Settore 11 “Viabilità”</w:t>
      </w:r>
    </w:p>
    <w:p>
      <w:pPr>
        <w:pStyle w:val="Normal"/>
        <w:spacing w:before="57" w:after="57"/>
        <w:ind w:left="0" w:hanging="2"/>
        <w:jc w:val="right"/>
        <w:rPr>
          <w:rFonts w:ascii="Times New Roman" w:hAnsi="Times New Roman" w:eastAsia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ascii="Times New Roman" w:hAnsi="Times New Roman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before="57" w:after="57"/>
        <w:ind w:left="0" w:hanging="2"/>
        <w:jc w:val="right"/>
        <w:rPr>
          <w:rFonts w:ascii="Times New Roman" w:hAnsi="Times New Roman" w:eastAsia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2"/>
          <w:sz w:val="22"/>
          <w:vertAlign w:val="baseline"/>
        </w:rPr>
        <w:t>Città Metropolitana di Reggio Calabria</w:t>
      </w:r>
    </w:p>
    <w:p>
      <w:pPr>
        <w:pStyle w:val="Normal"/>
        <w:spacing w:before="0" w:after="0"/>
        <w:ind w:left="0" w:hanging="2"/>
        <w:jc w:val="right"/>
        <w:rPr>
          <w:rFonts w:ascii="Times New Roman" w:hAnsi="Times New Roman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2"/>
          <w:sz w:val="22"/>
          <w:vertAlign w:val="baseline"/>
        </w:rPr>
        <w:t>Pec</w:t>
      </w:r>
      <w:r>
        <w:rPr>
          <w:rFonts w:ascii="Times New Roman" w:hAnsi="Times New Roman"/>
          <w:b/>
          <w:i/>
          <w:color w:val="000000"/>
          <w:position w:val="0"/>
          <w:sz w:val="22"/>
          <w:sz w:val="22"/>
          <w:vertAlign w:val="baseline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position w:val="0"/>
            <w:sz w:val="22"/>
            <w:sz w:val="22"/>
            <w:u w:val="single"/>
            <w:vertAlign w:val="baseline"/>
          </w:rPr>
          <w:t>protocollo@pec.cittametropolitana.rc.it</w:t>
        </w:r>
      </w:hyperlink>
    </w:p>
    <w:p>
      <w:pPr>
        <w:pStyle w:val="Normal"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it-IT"/>
        </w:rPr>
        <w:t>AVVISO PUBBLICO PER LA PRESENTAZIONE DI CANDIDATURE AI FINI DELLE NOMINE O DESIGNAZIONI IN SENO ALLE COMMISSIONI D’ESAME PER IL CONSEGUIMENTO DELLE ABILITAZIONI DI “CONSULENTE PER LA CIRCOLAZIONE DEI MEZZI DI TRASPORTO” ED “INSEGNANTE DI TEORIA ED ISTRUTTORE DI GUIDA NELLE AUTOSCUOLE”.</w:t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Il/La sottoscritto/a  ____________________________________________________________ </w:t>
      </w:r>
    </w:p>
    <w:p>
      <w:pPr>
        <w:pStyle w:val="Normal"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uto" w:line="240" w:before="0" w:after="29"/>
        <w:ind w:left="0" w:hanging="2"/>
        <w:jc w:val="center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Esprime</w:t>
      </w:r>
    </w:p>
    <w:p>
      <w:pPr>
        <w:pStyle w:val="Normal"/>
        <w:spacing w:lineRule="auto" w:line="240"/>
        <w:ind w:left="0" w:hanging="2"/>
        <w:jc w:val="center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il proprio interesse a partecipare all’avviso in oggetto, in qualità di:</w:t>
      </w:r>
    </w:p>
    <w:p>
      <w:pPr>
        <w:pStyle w:val="Normal"/>
        <w:spacing w:lineRule="auto" w:line="240"/>
        <w:ind w:left="0" w:hanging="2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284" w:leader="none"/>
        </w:tabs>
        <w:spacing w:before="0" w:after="120"/>
        <w:ind w:left="0" w:right="227" w:hanging="0"/>
        <w:contextualSpacing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Esperto nelle materie d’esame per il rilascio dell’attestato di idoneità professionale all’esercizio dell’attività di Consulenza per la circolazione dei mezzi di trasporto.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spacing w:before="0" w:after="120"/>
        <w:ind w:left="0" w:right="227" w:hanging="0"/>
        <w:contextualSpacing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480" w:before="0" w:after="120"/>
        <w:ind w:left="0" w:right="227" w:hanging="0"/>
        <w:contextualSpacing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Rappresentante quale titolare di studio di Consulenza Automobilistica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480" w:before="0" w:after="120"/>
        <w:ind w:left="0" w:right="227" w:hanging="0"/>
        <w:contextualSpacing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Esperto nelle materie d’esame per l’abilitazione di</w:t>
      </w:r>
      <w:r>
        <w:rPr>
          <w:rFonts w:ascii="Times New Roman" w:hAnsi="Times New Roman"/>
          <w:i/>
          <w:position w:val="0"/>
          <w:sz w:val="24"/>
          <w:sz w:val="24"/>
          <w:szCs w:val="24"/>
          <w:vertAlign w:val="baseline"/>
        </w:rPr>
        <w:t xml:space="preserve"> Insegnante di teoria ed Istruttore di guida nelle autoscuole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spacing w:before="57" w:after="57"/>
        <w:ind w:left="0" w:right="104" w:hanging="0"/>
        <w:contextualSpacing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spacing w:before="57" w:after="57"/>
        <w:ind w:left="0" w:hanging="0"/>
        <w:contextualSpacing/>
        <w:rPr>
          <w:color w:val="C9211E"/>
          <w:position w:val="0"/>
          <w:sz w:val="20"/>
          <w:sz w:val="20"/>
          <w:vertAlign w:val="baseline"/>
        </w:rPr>
      </w:pPr>
      <w:r>
        <w:rPr>
          <w:color w:val="C9211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360"/>
        <w:ind w:left="0" w:hanging="2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2"/>
        <w:jc w:val="center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Dichiara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di essere nato/a _______________________________________________ il _______________ 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residente a _______________________________________ prov. ________ c.a.p. 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via/piazza _____________________________________________________________________ </w:t>
      </w:r>
    </w:p>
    <w:p>
      <w:pPr>
        <w:pStyle w:val="Normal"/>
        <w:spacing w:lineRule="auto" w:line="36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telefono __________________________ e-mail ________________________________ indirizzo PEC _______________________________________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titolo di studio_________________________________________________________________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_____________________________________________________________________________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di essere in possesso dei seguenti requisiti: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360" w:before="0" w:after="2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cittadinanza  italiana o cittadinanza di uno dei paesi europei;</w:t>
      </w:r>
    </w:p>
    <w:p>
      <w:pPr>
        <w:pStyle w:val="Normal"/>
        <w:numPr>
          <w:ilvl w:val="0"/>
          <w:numId w:val="1"/>
        </w:numPr>
        <w:spacing w:lineRule="auto" w:line="360" w:before="3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godimento dei diritti civili e politici;</w:t>
      </w:r>
    </w:p>
    <w:p>
      <w:pPr>
        <w:pStyle w:val="Normal"/>
        <w:numPr>
          <w:ilvl w:val="0"/>
          <w:numId w:val="1"/>
        </w:numPr>
        <w:spacing w:lineRule="auto" w:line="360" w:before="3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l’insussistenza di cause di inconferibilità ed incompatibilità previste dal d.lgs. 39/2013 e ss. mm. </w:t>
        <w:tab/>
        <w:t>ii, dagli statuti o da norme speciali al momento della nomina da parte dell’Ente;</w:t>
      </w:r>
    </w:p>
    <w:p>
      <w:pPr>
        <w:pStyle w:val="Normal"/>
        <w:numPr>
          <w:ilvl w:val="0"/>
          <w:numId w:val="1"/>
        </w:numPr>
        <w:spacing w:lineRule="auto" w:line="360" w:before="3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non trovarsi, nei confronti dell’Amministrazione Metropolitana, in una situazione di conflitto di </w:t>
        <w:tab/>
        <w:t xml:space="preserve">interessi propri, del coniuge, di conviventi, di parenti o affini entro il secondo grado, anche </w:t>
        <w:tab/>
        <w:t>potenziale;</w:t>
      </w:r>
    </w:p>
    <w:p>
      <w:pPr>
        <w:pStyle w:val="Normal"/>
        <w:numPr>
          <w:ilvl w:val="0"/>
          <w:numId w:val="1"/>
        </w:numPr>
        <w:spacing w:lineRule="auto" w:line="360" w:before="3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l’insussistenza di cause ostative alla candidatura di cui all’art.10, c. 2 del decreto legislativo n. </w:t>
        <w:tab/>
        <w:t>235/2012 (sentenze definitive di condanna per delitti non colposi);</w:t>
      </w:r>
    </w:p>
    <w:p>
      <w:pPr>
        <w:pStyle w:val="Normal"/>
        <w:numPr>
          <w:ilvl w:val="0"/>
          <w:numId w:val="1"/>
        </w:numPr>
        <w:spacing w:lineRule="auto" w:line="360" w:before="3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non essere stato/a sottoposto/a a misure di prevenzione o sicurezza;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3" w:leader="none"/>
        </w:tabs>
        <w:spacing w:lineRule="auto" w:line="360" w:before="0" w:after="0"/>
        <w:ind w:left="0" w:right="-57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non trovarsi in stato di conflitto di interessi rispetto alla Città Metropolitana di Reggio Calabria;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3" w:leader="none"/>
        </w:tabs>
        <w:spacing w:lineRule="auto" w:line="360" w:before="0" w:after="0"/>
        <w:ind w:left="0" w:right="-57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non essere stati dichiarati falliti;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57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non avere liti pendenti con la Città Metropolitana di Reggio Calabria, ovvero con l'ente, l'azienda, </w:t>
        <w:tab/>
        <w:t>l'istituzione presso cui dovrebbe essere nominato;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13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non essere stati oggetto di revoca della nomina o designazione della Città Metropolitana di Reggio </w:t>
        <w:tab/>
        <w:t>Calabria per motivate ragioni comportamentali;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360" w:before="0" w:after="0"/>
        <w:ind w:left="0" w:right="-57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non essere coniuge, ascendenti, discendenti, parenti e affini entro il terzo grado del sindaco.</w:t>
      </w:r>
    </w:p>
    <w:p>
      <w:pPr>
        <w:pStyle w:val="Normal"/>
        <w:spacing w:lineRule="auto" w:line="360" w:before="57" w:after="57"/>
        <w:ind w:left="0" w:right="104" w:hanging="2"/>
        <w:jc w:val="both"/>
        <w:rPr>
          <w:rFonts w:eastAsia="Calibri" w:cs="Calibri"/>
          <w:color w:val="C9211E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C9211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360" w:before="57" w:after="57"/>
        <w:ind w:left="0" w:right="113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Il sottoscritto/a dichiara altresì: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0" w:right="104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di non essere sottoposto/a a procedimenti penali (informazioni di garanzia o rinvio a giudizio), </w:t>
        <w:tab/>
        <w:t>ovvero di essere sottoposto/a a procedimenti penali (informazioni di garanzia o rinvio a giudizio):_______________________________________________________________________________________________;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0" w:right="104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____________________________________________________________________________________________________________________________________.</w:t>
      </w:r>
    </w:p>
    <w:p>
      <w:pPr>
        <w:pStyle w:val="Normal"/>
        <w:spacing w:lineRule="auto" w:line="360" w:before="57" w:after="57"/>
        <w:ind w:left="0" w:right="104" w:hanging="2"/>
        <w:jc w:val="both"/>
        <w:rPr>
          <w:rFonts w:eastAsia="Calibri" w:cs="Calibri"/>
          <w:color w:val="C9211E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C9211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36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Normal"/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position w:val="0"/>
          <w:sz w:val="22"/>
          <w:sz w:val="22"/>
          <w:vertAlign w:val="baseline"/>
        </w:rPr>
        <w:t>Luogo e data__________________________Firma(*)_______________________________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color w:val="C9211E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C9211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i/>
          <w:position w:val="0"/>
          <w:sz w:val="22"/>
          <w:sz w:val="22"/>
          <w:vertAlign w:val="baseline"/>
        </w:rPr>
        <w:t>(</w:t>
      </w:r>
      <w:r>
        <w:rPr>
          <w:rFonts w:ascii="Times New Roman" w:hAnsi="Times New Roman"/>
          <w:i/>
          <w:position w:val="0"/>
          <w:sz w:val="22"/>
          <w:sz w:val="22"/>
          <w:vertAlign w:val="baseline"/>
        </w:rPr>
        <w:t>*) La candidatura ed i relativi allegati, se trasmessi tramite PEC, devono essere in formato pdf e devono essere firmati digitalmente oppure firmati in modo autografo, scansionati e inviati unitamente alla scansione di un documento di identità valido.</w:t>
      </w:r>
    </w:p>
    <w:p>
      <w:pPr>
        <w:pStyle w:val="Normal"/>
        <w:spacing w:lineRule="auto" w:line="360" w:before="0" w:after="0"/>
        <w:ind w:left="0" w:hanging="2"/>
        <w:jc w:val="both"/>
        <w:rPr>
          <w:rFonts w:eastAsia="Calibri" w:cs="Calibri"/>
          <w:position w:val="0"/>
          <w:sz w:val="20"/>
          <w:sz w:val="20"/>
          <w:vertAlign w:val="baseline"/>
        </w:rPr>
      </w:pPr>
      <w:r>
        <w:rPr>
          <w:rFonts w:eastAsia="Calibri" w:cs="Calibri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360" w:before="0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position w:val="0"/>
          <w:sz w:val="22"/>
          <w:sz w:val="22"/>
          <w:vertAlign w:val="baseline"/>
        </w:rPr>
        <w:t>Informativa sul trattamento dei dati personali (art.13, Regolamento UE. N. 2016/679 – GDPR).</w:t>
      </w:r>
    </w:p>
    <w:p>
      <w:pPr>
        <w:pStyle w:val="Normal"/>
        <w:spacing w:before="240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Normal"/>
        <w:spacing w:before="240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Il conferimento dei dati non è obbligatorio ed è richiesto il consenso dell’interessato al trattamento dei dati personali (art.6, c.1, lett. a, GDPR). La mancata, parziale o inesatta comunicazione dei dati personali determina l’impossibilità di perseguire le finalità previste.</w:t>
      </w:r>
    </w:p>
    <w:p>
      <w:pPr>
        <w:pStyle w:val="Normal"/>
        <w:spacing w:before="240" w:after="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Normal"/>
        <w:spacing w:lineRule="auto" w:line="360"/>
        <w:ind w:left="0" w:hanging="2"/>
        <w:jc w:val="both"/>
        <w:rPr>
          <w:color w:val="C9211E"/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color w:val="C9211E"/>
          <w:position w:val="0"/>
          <w:sz w:val="22"/>
          <w:sz w:val="22"/>
          <w:vertAlign w:val="baseline"/>
        </w:rPr>
        <w:t>.</w:t>
      </w:r>
    </w:p>
    <w:p>
      <w:pPr>
        <w:pStyle w:val="Normal"/>
        <w:spacing w:lineRule="auto" w:line="36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position w:val="0"/>
          <w:sz w:val="22"/>
          <w:sz w:val="22"/>
          <w:vertAlign w:val="baseline"/>
        </w:rPr>
        <w:t>Dichiarazione di consenso al trattamento dei dati sensibili.</w:t>
      </w:r>
    </w:p>
    <w:p>
      <w:pPr>
        <w:pStyle w:val="Normal"/>
        <w:spacing w:lineRule="auto" w:line="36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Normal"/>
        <w:spacing w:lineRule="auto" w:line="36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position w:val="0"/>
          <w:sz w:val="22"/>
          <w:sz w:val="22"/>
          <w:vertAlign w:val="baseline"/>
        </w:rPr>
        <w:t>Luogo e data ________________________  Firma (*) _______________________________</w:t>
      </w:r>
    </w:p>
    <w:p>
      <w:pPr>
        <w:pStyle w:val="Normal"/>
        <w:spacing w:lineRule="auto" w:line="240"/>
        <w:ind w:left="0" w:hanging="2"/>
        <w:jc w:val="both"/>
        <w:rPr>
          <w:rFonts w:eastAsia="Calibri" w:cs="Calibri"/>
          <w:position w:val="0"/>
          <w:sz w:val="20"/>
          <w:sz w:val="20"/>
          <w:vertAlign w:val="baseline"/>
        </w:rPr>
      </w:pPr>
      <w:r>
        <w:rPr>
          <w:rFonts w:eastAsia="Calibri" w:cs="Calibri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b/>
          <w:position w:val="0"/>
          <w:sz w:val="22"/>
          <w:sz w:val="22"/>
          <w:vertAlign w:val="baseline"/>
        </w:rPr>
        <w:t>Si allegano alla presente domanda:</w:t>
      </w:r>
    </w:p>
    <w:p>
      <w:pPr>
        <w:pStyle w:val="Normal"/>
        <w:numPr>
          <w:ilvl w:val="0"/>
          <w:numId w:val="2"/>
        </w:numPr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Modello B- dichiarazione di impegno;</w:t>
      </w:r>
    </w:p>
    <w:p>
      <w:pPr>
        <w:pStyle w:val="Normal"/>
        <w:numPr>
          <w:ilvl w:val="0"/>
          <w:numId w:val="2"/>
        </w:numPr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curriculum vitae in formato europeo, firmato e datato;</w:t>
      </w:r>
    </w:p>
    <w:p>
      <w:pPr>
        <w:pStyle w:val="Normal"/>
        <w:numPr>
          <w:ilvl w:val="0"/>
          <w:numId w:val="2"/>
        </w:numPr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breve relazione di accompagnamento al curriculum vitae;</w:t>
      </w:r>
    </w:p>
    <w:p>
      <w:pPr>
        <w:pStyle w:val="Normal"/>
        <w:numPr>
          <w:ilvl w:val="0"/>
          <w:numId w:val="2"/>
        </w:numPr>
        <w:spacing w:lineRule="auto" w:line="240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>fotocopia del documento di riconoscimento in corso di validità;</w:t>
      </w:r>
    </w:p>
    <w:p>
      <w:pPr>
        <w:pStyle w:val="Normal"/>
        <w:spacing w:lineRule="auto" w:line="360" w:before="0" w:after="0"/>
        <w:ind w:left="0" w:right="73" w:hanging="2"/>
        <w:jc w:val="both"/>
        <w:rPr>
          <w:color w:val="C9211E"/>
          <w:position w:val="0"/>
          <w:sz w:val="20"/>
          <w:sz w:val="20"/>
          <w:vertAlign w:val="baseline"/>
        </w:rPr>
      </w:pPr>
      <w:r>
        <w:rPr/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shd w:fill="auto" w:val="clear"/>
        <w:szCs w:val="24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4a9f"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" w:customStyle="1">
    <w:name w:val="Heading 2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 w:customStyle="1">
    <w:name w:val="Heading 3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 w:customStyle="1">
    <w:name w:val="Heading 4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 w:customStyle="1">
    <w:name w:val="Heading 5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" w:customStyle="1">
    <w:name w:val="Heading 6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0"/>
      <w:sz w:val="20"/>
      <w:effect w:val="none"/>
      <w:vertAlign w:val="baseline"/>
      <w:em w:val="none"/>
      <w:lang w:val="it-IT"/>
    </w:rPr>
  </w:style>
  <w:style w:type="character" w:styleId="CollegamentoInternet" w:customStyle="1">
    <w:name w:val="Collegamento Internet"/>
    <w:rsid w:val="00634a9f"/>
    <w:rPr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0"/>
      <w:sz w:val="20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0"/>
      <w:sz w:val="20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0"/>
      <w:sz w:val="20"/>
      <w:effect w:val="none"/>
      <w:vertAlign w:val="baseline"/>
      <w:em w:val="none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8e5315"/>
    <w:rPr>
      <w:rFonts w:ascii="Garamond" w:hAnsi="Garamond" w:eastAsia="Arial Unicode MS" w:cs="Arial Unicode MS"/>
      <w:color w:val="000000"/>
      <w:sz w:val="24"/>
      <w:szCs w:val="24"/>
      <w:u w:val="none" w:color="000000"/>
      <w:lang w:val="en-US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  <w:outlineLvl w:val="9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deltestoCarattere"/>
    <w:rsid w:val="008e5315"/>
    <w:pPr>
      <w:widowControl/>
      <w:suppressAutoHyphens w:val="true"/>
      <w:bidi w:val="0"/>
      <w:spacing w:before="0" w:after="0"/>
      <w:ind w:left="820" w:hanging="0"/>
      <w:jc w:val="both"/>
    </w:pPr>
    <w:rPr>
      <w:rFonts w:ascii="Garamond" w:hAnsi="Garamond" w:eastAsia="Arial Unicode MS" w:cs="Arial Unicode MS"/>
      <w:color w:val="000000"/>
      <w:kern w:val="0"/>
      <w:sz w:val="24"/>
      <w:szCs w:val="24"/>
      <w:u w:val="none" w:color="000000"/>
      <w:lang w:val="en-US" w:eastAsia="zh-CN" w:bidi="hi-IN"/>
    </w:rPr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 w:customStyle="1">
    <w:name w:val="Caption"/>
    <w:basedOn w:val="Normal"/>
    <w:qFormat/>
    <w:rsid w:val="003508d7"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Corpodeltesto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vertAlign w:val="subscript"/>
      <w:lang w:val="it-IT" w:eastAsia="zh-CN" w:bidi="ar-SA"/>
    </w:rPr>
  </w:style>
  <w:style w:type="paragraph" w:styleId="Corpo" w:customStyle="1">
    <w:name w:val="Corpo"/>
    <w:qFormat/>
    <w:rsid w:val="00634a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it-IT" w:eastAsia="zh-CN" w:bidi="ar-SA"/>
    </w:rPr>
  </w:style>
  <w:style w:type="paragraph" w:styleId="Didefault" w:customStyle="1">
    <w:name w:val="Di default"/>
    <w:qFormat/>
    <w:rsid w:val="00634a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vertAlign w:val="subscript"/>
      <w:lang w:val="it-IT" w:eastAsia="it-IT" w:bidi="hi-IN"/>
    </w:rPr>
  </w:style>
  <w:style w:type="paragraph" w:styleId="NoSpacing">
    <w:name w:val="No Spacing"/>
    <w:qFormat/>
    <w:rsid w:val="00634a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"/>
    <w:next w:val="Normal"/>
    <w:qFormat/>
    <w:rsid w:val="00634a9f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3</Pages>
  <Words>742</Words>
  <Characters>5242</Characters>
  <CharactersWithSpaces>5934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2022-09-09T11:55:00Z</dcterms:created>
  <dc:creator>Xp Professional Sp2b Italiano</dc:creator>
  <dc:description/>
  <dc:language>it-IT</dc:language>
  <cp:lastModifiedBy/>
  <cp:lastPrinted>2022-03-22T11:28:00Z</cp:lastPrinted>
  <dcterms:modified xsi:type="dcterms:W3CDTF">2022-09-12T15:40:43Z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